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EF7" w:rsidRDefault="00F30EF7">
      <w:pPr>
        <w:pStyle w:val="ConsPlusNormal"/>
        <w:jc w:val="right"/>
        <w:outlineLvl w:val="0"/>
      </w:pPr>
      <w:r>
        <w:t>Приложение 1</w:t>
      </w:r>
    </w:p>
    <w:p w:rsidR="00F30EF7" w:rsidRDefault="00F30EF7">
      <w:pPr>
        <w:pStyle w:val="ConsPlusNormal"/>
        <w:jc w:val="right"/>
      </w:pPr>
      <w:r>
        <w:t>к Постановлению</w:t>
      </w:r>
    </w:p>
    <w:p w:rsidR="00F30EF7" w:rsidRDefault="00F30EF7">
      <w:pPr>
        <w:pStyle w:val="ConsPlusNormal"/>
        <w:jc w:val="right"/>
      </w:pPr>
      <w:r>
        <w:t>Администрации ЗАТО г. Железногорск</w:t>
      </w:r>
    </w:p>
    <w:p w:rsidR="00F30EF7" w:rsidRDefault="00F30EF7">
      <w:pPr>
        <w:pStyle w:val="ConsPlusNormal"/>
        <w:jc w:val="right"/>
      </w:pPr>
      <w:r>
        <w:t>от 26 марта 2018 г. N 574</w:t>
      </w:r>
    </w:p>
    <w:p w:rsidR="00F30EF7" w:rsidRDefault="00F30EF7">
      <w:pPr>
        <w:pStyle w:val="ConsPlusNormal"/>
        <w:jc w:val="both"/>
      </w:pPr>
    </w:p>
    <w:p w:rsidR="00F30EF7" w:rsidRDefault="00F30EF7">
      <w:pPr>
        <w:pStyle w:val="ConsPlusTitle"/>
        <w:jc w:val="center"/>
      </w:pPr>
      <w:r>
        <w:t>ПОЛОЖЕНИЕ</w:t>
      </w:r>
    </w:p>
    <w:p w:rsidR="00F30EF7" w:rsidRDefault="00F30EF7">
      <w:pPr>
        <w:pStyle w:val="ConsPlusTitle"/>
        <w:jc w:val="center"/>
      </w:pPr>
      <w:r>
        <w:t>О КОМИССИИ АДМИНИСТРАЦИИ ЗАТО Г. ЖЕЛЕЗНОГОРСК</w:t>
      </w:r>
    </w:p>
    <w:p w:rsidR="00F30EF7" w:rsidRDefault="00F30EF7">
      <w:pPr>
        <w:pStyle w:val="ConsPlusTitle"/>
        <w:jc w:val="center"/>
      </w:pPr>
      <w:r>
        <w:t>ПО СОБЛЮДЕНИЮ ТРЕБОВАНИЙ К СЛУЖЕБНОМУ ПОВЕДЕНИЮ</w:t>
      </w:r>
    </w:p>
    <w:p w:rsidR="00F30EF7" w:rsidRDefault="00F30EF7">
      <w:pPr>
        <w:pStyle w:val="ConsPlusTitle"/>
        <w:jc w:val="center"/>
      </w:pPr>
      <w:r>
        <w:t>МУНИЦИПАЛЬНЫХ СЛУЖАЩИХ И УРЕГУЛИРОВАНИЮ</w:t>
      </w:r>
    </w:p>
    <w:p w:rsidR="00F30EF7" w:rsidRDefault="00F30EF7">
      <w:pPr>
        <w:pStyle w:val="ConsPlusTitle"/>
        <w:jc w:val="center"/>
      </w:pPr>
      <w:r>
        <w:t>КОНФЛИКТА ИНТЕРЕСОВ</w:t>
      </w:r>
    </w:p>
    <w:p w:rsidR="00F30EF7" w:rsidRDefault="00F30EF7">
      <w:pPr>
        <w:pStyle w:val="ConsPlusNormal"/>
        <w:jc w:val="both"/>
      </w:pPr>
    </w:p>
    <w:p w:rsidR="00F30EF7" w:rsidRDefault="00F30EF7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Настоящим Положением определяется порядок формирования и деятельности Комиссии Администрации ЗАТО г. Железногорск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 ЗАТО г. Железногорск 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а также 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</w:t>
      </w:r>
      <w:proofErr w:type="gramEnd"/>
      <w:r>
        <w:t xml:space="preserve"> Федерации", </w:t>
      </w:r>
      <w:hyperlink r:id="rId6" w:history="1">
        <w:r>
          <w:rPr>
            <w:color w:val="0000FF"/>
          </w:rPr>
          <w:t>Законом</w:t>
        </w:r>
      </w:hyperlink>
      <w:r>
        <w:t xml:space="preserve"> Красноярского края от 24.04.2008 N 5-1565 "Об особенностях правового регулирования муниципальной службы в Красноярском крае".</w:t>
      </w:r>
    </w:p>
    <w:p w:rsidR="00F30EF7" w:rsidRDefault="00F30EF7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7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Красноярского края, актами Губернатора Красноярского края и Правительства Красноярского края, настоящим Положением.</w:t>
      </w:r>
    </w:p>
    <w:p w:rsidR="00F30EF7" w:rsidRDefault="00F30EF7">
      <w:pPr>
        <w:pStyle w:val="ConsPlusNormal"/>
        <w:spacing w:before="220"/>
        <w:ind w:firstLine="540"/>
        <w:jc w:val="both"/>
      </w:pPr>
      <w:r>
        <w:t>3. Основной задачей комиссии является содействие органу местного самоуправления - Администрации ЗАТО г. Железногорск:</w:t>
      </w:r>
    </w:p>
    <w:p w:rsidR="00F30EF7" w:rsidRDefault="00F30EF7">
      <w:pPr>
        <w:pStyle w:val="ConsPlusNormal"/>
        <w:spacing w:before="220"/>
        <w:ind w:firstLine="540"/>
        <w:jc w:val="both"/>
      </w:pPr>
      <w:proofErr w:type="gramStart"/>
      <w:r>
        <w:t xml:space="preserve">а) в обеспечении соблюдения муниципальными служащими Администрации ЗАТО г. Железногорск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Федерации", иными федеральными законами и законами Красноярского края (далее</w:t>
      </w:r>
      <w:proofErr w:type="gramEnd"/>
      <w:r>
        <w:t xml:space="preserve"> - требования к служебному поведению и (или) требования об урегулировании конфликта интересов);</w:t>
      </w:r>
    </w:p>
    <w:p w:rsidR="00F30EF7" w:rsidRDefault="00F30EF7">
      <w:pPr>
        <w:pStyle w:val="ConsPlusNormal"/>
        <w:spacing w:before="220"/>
        <w:ind w:firstLine="540"/>
        <w:jc w:val="both"/>
      </w:pPr>
      <w:r>
        <w:t>б) в осуществлении в Администрации ЗАТО г. Железногорск мер по предупреждению коррупции.</w:t>
      </w:r>
    </w:p>
    <w:p w:rsidR="00F30EF7" w:rsidRDefault="00F30EF7">
      <w:pPr>
        <w:pStyle w:val="ConsPlusNormal"/>
        <w:spacing w:before="220"/>
        <w:ind w:firstLine="540"/>
        <w:jc w:val="both"/>
      </w:pPr>
      <w: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Администрации ЗАТО г. Железногорск.</w:t>
      </w:r>
    </w:p>
    <w:p w:rsidR="00F30EF7" w:rsidRDefault="00F30EF7">
      <w:pPr>
        <w:pStyle w:val="ConsPlusNormal"/>
        <w:spacing w:before="220"/>
        <w:ind w:firstLine="540"/>
        <w:jc w:val="both"/>
      </w:pPr>
      <w: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30EF7" w:rsidRDefault="00F30EF7">
      <w:pPr>
        <w:pStyle w:val="ConsPlusNormal"/>
        <w:spacing w:before="220"/>
        <w:ind w:firstLine="540"/>
        <w:jc w:val="both"/>
      </w:pPr>
      <w:r>
        <w:t xml:space="preserve">6. В </w:t>
      </w:r>
      <w:proofErr w:type="gramStart"/>
      <w:r>
        <w:t>заседаниях</w:t>
      </w:r>
      <w:proofErr w:type="gramEnd"/>
      <w:r>
        <w:t xml:space="preserve"> комиссии с правом совещательного голоса участвуют:</w:t>
      </w:r>
    </w:p>
    <w:p w:rsidR="00F30EF7" w:rsidRDefault="00F30EF7">
      <w:pPr>
        <w:pStyle w:val="ConsPlusNormal"/>
        <w:spacing w:before="220"/>
        <w:ind w:firstLine="540"/>
        <w:jc w:val="both"/>
      </w:pPr>
      <w: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30EF7" w:rsidRDefault="00F30EF7">
      <w:pPr>
        <w:pStyle w:val="ConsPlusNormal"/>
        <w:spacing w:before="220"/>
        <w:ind w:firstLine="540"/>
        <w:jc w:val="both"/>
      </w:pPr>
      <w:bookmarkStart w:id="0" w:name="P20"/>
      <w:bookmarkEnd w:id="0"/>
      <w:r>
        <w:lastRenderedPageBreak/>
        <w:t xml:space="preserve">б) другие муниципальные служащие, замещающие должности муниципальной службы в Администрации ЗАТО г. Железногорск;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F30EF7" w:rsidRDefault="00F30EF7">
      <w:pPr>
        <w:pStyle w:val="ConsPlusNormal"/>
        <w:spacing w:before="220"/>
        <w:ind w:firstLine="540"/>
        <w:jc w:val="both"/>
      </w:pPr>
      <w:r>
        <w:t>7.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ЗАТО г. Железногорск, недопустимо.</w:t>
      </w:r>
    </w:p>
    <w:p w:rsidR="00F30EF7" w:rsidRDefault="00F30EF7">
      <w:pPr>
        <w:pStyle w:val="ConsPlusNormal"/>
        <w:spacing w:before="220"/>
        <w:ind w:firstLine="540"/>
        <w:jc w:val="both"/>
      </w:pPr>
      <w:r>
        <w:t xml:space="preserve">8.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</w:t>
      </w:r>
      <w:proofErr w:type="gramStart"/>
      <w:r>
        <w:t>таком</w:t>
      </w:r>
      <w:proofErr w:type="gramEnd"/>
      <w:r>
        <w:t xml:space="preserve"> случае соответствующий член комиссии не принимает участия в рассмотрении указанного вопроса.</w:t>
      </w:r>
    </w:p>
    <w:p w:rsidR="00F30EF7" w:rsidRDefault="00F30EF7">
      <w:pPr>
        <w:pStyle w:val="ConsPlusNormal"/>
        <w:spacing w:before="220"/>
        <w:ind w:firstLine="540"/>
        <w:jc w:val="both"/>
      </w:pPr>
      <w:bookmarkStart w:id="1" w:name="P23"/>
      <w:bookmarkEnd w:id="1"/>
      <w:r>
        <w:t>9. Основаниями для проведения заседания комиссии являются:</w:t>
      </w:r>
    </w:p>
    <w:p w:rsidR="00F30EF7" w:rsidRDefault="00F30EF7">
      <w:pPr>
        <w:pStyle w:val="ConsPlusNormal"/>
        <w:spacing w:before="220"/>
        <w:ind w:firstLine="540"/>
        <w:jc w:val="both"/>
      </w:pPr>
      <w:bookmarkStart w:id="2" w:name="P24"/>
      <w:bookmarkEnd w:id="2"/>
      <w:r>
        <w:t>а) представление Главой ЗАТО г. Железногорск материалов проверки, свидетельствующих:</w:t>
      </w:r>
    </w:p>
    <w:p w:rsidR="00F30EF7" w:rsidRDefault="00F30EF7">
      <w:pPr>
        <w:pStyle w:val="ConsPlusNormal"/>
        <w:spacing w:before="220"/>
        <w:ind w:firstLine="540"/>
        <w:jc w:val="both"/>
      </w:pPr>
      <w:bookmarkStart w:id="3" w:name="P25"/>
      <w:bookmarkEnd w:id="3"/>
      <w: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F30EF7" w:rsidRDefault="00F30EF7">
      <w:pPr>
        <w:pStyle w:val="ConsPlusNormal"/>
        <w:spacing w:before="220"/>
        <w:ind w:firstLine="540"/>
        <w:jc w:val="both"/>
      </w:pPr>
      <w:bookmarkStart w:id="4" w:name="P26"/>
      <w:bookmarkEnd w:id="4"/>
      <w: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F30EF7" w:rsidRDefault="00F30EF7">
      <w:pPr>
        <w:pStyle w:val="ConsPlusNormal"/>
        <w:spacing w:before="220"/>
        <w:ind w:firstLine="540"/>
        <w:jc w:val="both"/>
      </w:pPr>
      <w:bookmarkStart w:id="5" w:name="P27"/>
      <w:bookmarkEnd w:id="5"/>
      <w:proofErr w:type="gramStart"/>
      <w:r>
        <w:t>б) поступившее в подразделение кадровой службы Администрации ЗАТО г. Железногорск либо должностному лицу кадровой службы Администрации ЗАТО г. Железногорск, ответственному за работу по профилактике коррупционных и иных правонарушений:</w:t>
      </w:r>
      <w:proofErr w:type="gramEnd"/>
    </w:p>
    <w:p w:rsidR="00F30EF7" w:rsidRDefault="00F30EF7">
      <w:pPr>
        <w:pStyle w:val="ConsPlusNormal"/>
        <w:spacing w:before="220"/>
        <w:ind w:firstLine="540"/>
        <w:jc w:val="both"/>
      </w:pPr>
      <w:bookmarkStart w:id="6" w:name="P28"/>
      <w:bookmarkEnd w:id="6"/>
      <w:proofErr w:type="gramStart"/>
      <w:r>
        <w:t>обращение гражданина, замещавшего в Администрации ЗАТО г. Железногорск должность муниципальной службы, включенную в перечень должностей, утвержденный в порядке, установленном действующим законодательством, о даче согласия на замещение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</w:t>
      </w:r>
      <w:proofErr w:type="gramEnd"/>
      <w:r>
        <w:t>) управления данной организацией входили в должностные (служебные) обязанности государственного или муниципального служащего, до истечения двух лет со дня увольнения с муниципальной службы;</w:t>
      </w:r>
    </w:p>
    <w:p w:rsidR="00F30EF7" w:rsidRDefault="00F30EF7">
      <w:pPr>
        <w:pStyle w:val="ConsPlusNormal"/>
        <w:spacing w:before="220"/>
        <w:ind w:firstLine="540"/>
        <w:jc w:val="both"/>
      </w:pPr>
      <w:bookmarkStart w:id="7" w:name="P29"/>
      <w:bookmarkEnd w:id="7"/>
      <w: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30EF7" w:rsidRDefault="00F30EF7">
      <w:pPr>
        <w:pStyle w:val="ConsPlusNormal"/>
        <w:spacing w:before="220"/>
        <w:ind w:firstLine="540"/>
        <w:jc w:val="both"/>
      </w:pPr>
      <w:bookmarkStart w:id="8" w:name="P30"/>
      <w:bookmarkEnd w:id="8"/>
      <w: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F30EF7" w:rsidRDefault="00F30EF7">
      <w:pPr>
        <w:pStyle w:val="ConsPlusNormal"/>
        <w:spacing w:before="220"/>
        <w:ind w:firstLine="540"/>
        <w:jc w:val="both"/>
      </w:pPr>
      <w:bookmarkStart w:id="9" w:name="P31"/>
      <w:bookmarkEnd w:id="9"/>
      <w:r>
        <w:t xml:space="preserve">в) представление Главы ЗАТО г. Железногорск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>
        <w:lastRenderedPageBreak/>
        <w:t>ЗАТО г. Железногорск мер по предупреждению коррупции;</w:t>
      </w:r>
    </w:p>
    <w:p w:rsidR="00F30EF7" w:rsidRDefault="00F30EF7">
      <w:pPr>
        <w:pStyle w:val="ConsPlusNormal"/>
        <w:spacing w:before="220"/>
        <w:ind w:firstLine="540"/>
        <w:jc w:val="both"/>
      </w:pPr>
      <w:bookmarkStart w:id="10" w:name="P32"/>
      <w:bookmarkEnd w:id="10"/>
      <w:r>
        <w:t xml:space="preserve">г) представление руководителем государственного органа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0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03.12.2012 N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доходам";</w:t>
      </w:r>
    </w:p>
    <w:p w:rsidR="00F30EF7" w:rsidRDefault="00F30EF7">
      <w:pPr>
        <w:pStyle w:val="ConsPlusNormal"/>
        <w:spacing w:before="220"/>
        <w:ind w:firstLine="540"/>
        <w:jc w:val="both"/>
      </w:pPr>
      <w:bookmarkStart w:id="11" w:name="P33"/>
      <w:bookmarkEnd w:id="11"/>
      <w:proofErr w:type="gramStart"/>
      <w:r>
        <w:t xml:space="preserve">д) поступившее в соответствии с </w:t>
      </w:r>
      <w:hyperlink r:id="rId11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25.12.2008 N 273-ФЗ "О противодействии коррупции" и </w:t>
      </w:r>
      <w:hyperlink r:id="rId12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Администрацию ЗАТО г. Железногорск уведомление коммерческой или некоммерческой организации о заключении с гражданином, замещавшим должность муниципальной службы в Администрации ЗАТО г. Железногорск, трудового или гражданско-правового договора на выполнение работ (оказание услуг), если отдельные функции</w:t>
      </w:r>
      <w:proofErr w:type="gramEnd"/>
      <w:r>
        <w:t xml:space="preserve"> </w:t>
      </w:r>
      <w:proofErr w:type="gramStart"/>
      <w:r>
        <w:t>муниципального управления данной организацией входили в его должностные обязанности, исполняемые во время замещения должности в Администрации ЗАТО г. Железногорск,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</w:t>
      </w:r>
      <w:proofErr w:type="gramEnd"/>
      <w:r>
        <w:t xml:space="preserve"> на условиях гражданско-правового договора в коммерческой или некоммерческой организации комиссией не рассматривался.</w:t>
      </w:r>
    </w:p>
    <w:p w:rsidR="00F30EF7" w:rsidRDefault="00F30EF7">
      <w:pPr>
        <w:pStyle w:val="ConsPlusNormal"/>
        <w:spacing w:before="220"/>
        <w:ind w:firstLine="540"/>
        <w:jc w:val="both"/>
      </w:pPr>
      <w:r>
        <w:t>10.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Правил внутреннего трудового распорядка.</w:t>
      </w:r>
    </w:p>
    <w:p w:rsidR="00F30EF7" w:rsidRDefault="00F30EF7">
      <w:pPr>
        <w:pStyle w:val="ConsPlusNormal"/>
        <w:spacing w:before="220"/>
        <w:ind w:firstLine="540"/>
        <w:jc w:val="both"/>
      </w:pPr>
      <w:bookmarkStart w:id="12" w:name="P35"/>
      <w:bookmarkEnd w:id="12"/>
      <w:r>
        <w:t xml:space="preserve">11. Обращение, указанное в </w:t>
      </w:r>
      <w:hyperlink w:anchor="P28" w:history="1">
        <w:r>
          <w:rPr>
            <w:color w:val="0000FF"/>
          </w:rPr>
          <w:t>абзаце втором подпункта "б" пункта 9</w:t>
        </w:r>
      </w:hyperlink>
      <w:r>
        <w:t xml:space="preserve"> настоящего Положения, подается гражданином, замещавшим должность муниципальной службы в Администрации ЗАТО г. Железногорск, в подразделение кадровой службы Администрации ЗАТО г. Железногорск либо должностному лицу кадровой службы Администрации ЗАТО г. Железногорск, ответственному за работу по профилактике коррупционных и иных правонарушений. </w:t>
      </w:r>
      <w:proofErr w:type="gramStart"/>
      <w: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</w:t>
      </w:r>
      <w:proofErr w:type="gramEnd"/>
      <w:r>
        <w:t xml:space="preserve"> </w:t>
      </w:r>
      <w:proofErr w:type="gramStart"/>
      <w:r>
        <w:t>гражданско-правовой), предполагаемый срок его действия, сумма оплаты за выполнение (оказание) по договору работ (услуг).</w:t>
      </w:r>
      <w:proofErr w:type="gramEnd"/>
      <w:r>
        <w:t xml:space="preserve"> В </w:t>
      </w:r>
      <w:proofErr w:type="gramStart"/>
      <w:r>
        <w:t>подразделении</w:t>
      </w:r>
      <w:proofErr w:type="gramEnd"/>
      <w:r>
        <w:t xml:space="preserve"> кадровой службы Администрации ЗАТО г. Железногорск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3" w:history="1">
        <w:r>
          <w:rPr>
            <w:color w:val="0000FF"/>
          </w:rPr>
          <w:t>статьи 12</w:t>
        </w:r>
      </w:hyperlink>
      <w:r>
        <w:t xml:space="preserve"> Федерального закона от 25.12.2008 N 273-ФЗ "О противодействии коррупции".</w:t>
      </w:r>
    </w:p>
    <w:p w:rsidR="00F30EF7" w:rsidRDefault="00F30EF7">
      <w:pPr>
        <w:pStyle w:val="ConsPlusNormal"/>
        <w:spacing w:before="220"/>
        <w:ind w:firstLine="540"/>
        <w:jc w:val="both"/>
      </w:pPr>
      <w:r>
        <w:t xml:space="preserve">12. Обращение, указанное в </w:t>
      </w:r>
      <w:hyperlink w:anchor="P28" w:history="1">
        <w:r>
          <w:rPr>
            <w:color w:val="0000FF"/>
          </w:rPr>
          <w:t>абзаце втором подпункта "б" пункта 9</w:t>
        </w:r>
      </w:hyperlink>
      <w: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F30EF7" w:rsidRDefault="00F30EF7">
      <w:pPr>
        <w:pStyle w:val="ConsPlusNormal"/>
        <w:spacing w:before="220"/>
        <w:ind w:firstLine="540"/>
        <w:jc w:val="both"/>
      </w:pPr>
      <w:bookmarkStart w:id="13" w:name="P37"/>
      <w:bookmarkEnd w:id="13"/>
      <w:r>
        <w:t xml:space="preserve">13. </w:t>
      </w:r>
      <w:proofErr w:type="gramStart"/>
      <w:r>
        <w:t xml:space="preserve">Уведомление, указанное в </w:t>
      </w:r>
      <w:hyperlink w:anchor="P33" w:history="1">
        <w:r>
          <w:rPr>
            <w:color w:val="0000FF"/>
          </w:rPr>
          <w:t>подпункте "д" пункта 9</w:t>
        </w:r>
      </w:hyperlink>
      <w:r>
        <w:t xml:space="preserve"> настоящего Положения, рассматривается должностным лицом кадровой службы Администрации ЗАТО г. Железногорск,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Администрации ЗАТО г. Железногорск, требований </w:t>
      </w:r>
      <w:hyperlink r:id="rId14" w:history="1">
        <w:r>
          <w:rPr>
            <w:color w:val="0000FF"/>
          </w:rPr>
          <w:t>статьи 12</w:t>
        </w:r>
      </w:hyperlink>
      <w:r>
        <w:t xml:space="preserve"> Федерального закона от 25.12.2008 N 273-ФЗ "О противодействии коррупции".</w:t>
      </w:r>
      <w:proofErr w:type="gramEnd"/>
    </w:p>
    <w:p w:rsidR="00F30EF7" w:rsidRDefault="00F30EF7">
      <w:pPr>
        <w:pStyle w:val="ConsPlusNormal"/>
        <w:spacing w:before="220"/>
        <w:ind w:firstLine="540"/>
        <w:jc w:val="both"/>
      </w:pPr>
      <w:bookmarkStart w:id="14" w:name="P38"/>
      <w:bookmarkEnd w:id="14"/>
      <w:r>
        <w:lastRenderedPageBreak/>
        <w:t xml:space="preserve">14. Уведомление, указанное в </w:t>
      </w:r>
      <w:hyperlink w:anchor="P30" w:history="1">
        <w:r>
          <w:rPr>
            <w:color w:val="0000FF"/>
          </w:rPr>
          <w:t>абзаце четвертом подпункта "б" пункта 9</w:t>
        </w:r>
      </w:hyperlink>
      <w:r>
        <w:t xml:space="preserve"> настоящего Положения, рассматривается должностным лицом кадровой службы Администрации ЗАТО г. Железногорск,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F30EF7" w:rsidRDefault="00F30EF7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 xml:space="preserve">При подготовке мотивированного заключения по результатам рассмотрения обращения, указанного в </w:t>
      </w:r>
      <w:hyperlink w:anchor="P28" w:history="1">
        <w:r>
          <w:rPr>
            <w:color w:val="0000FF"/>
          </w:rPr>
          <w:t>абзаце втором подпункта "б" пункта 9</w:t>
        </w:r>
      </w:hyperlink>
      <w:r>
        <w:t xml:space="preserve"> настоящего Положения, или уведомлений, указанных в </w:t>
      </w:r>
      <w:hyperlink w:anchor="P30" w:history="1">
        <w:r>
          <w:rPr>
            <w:color w:val="0000FF"/>
          </w:rPr>
          <w:t>абзаце четвертом подпункта "б"</w:t>
        </w:r>
      </w:hyperlink>
      <w:r>
        <w:t xml:space="preserve"> и </w:t>
      </w:r>
      <w:hyperlink w:anchor="P33" w:history="1">
        <w:r>
          <w:rPr>
            <w:color w:val="0000FF"/>
          </w:rPr>
          <w:t>подпункте "д" пункта 9</w:t>
        </w:r>
      </w:hyperlink>
      <w:r>
        <w:t xml:space="preserve"> настоящего Положения, должностное лицо кадровой службы Администрации ЗАТО г. Железногорск, ответственное за работу по профилактике коррупционных и иных правонарушений, имеет право проводить собеседование с муниципальным служащим, представившим обращение или</w:t>
      </w:r>
      <w:proofErr w:type="gramEnd"/>
      <w:r>
        <w:t xml:space="preserve"> уведомление, получать от него письменные пояснения, а Глава ЗАТО г. Железногорск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</w:t>
      </w:r>
      <w:proofErr w:type="gramStart"/>
      <w:r>
        <w:t>случае</w:t>
      </w:r>
      <w:proofErr w:type="gramEnd"/>
      <w:r>
        <w:t xml:space="preserve">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F30EF7" w:rsidRDefault="00F30EF7">
      <w:pPr>
        <w:pStyle w:val="ConsPlusNormal"/>
        <w:spacing w:before="220"/>
        <w:ind w:firstLine="540"/>
        <w:jc w:val="both"/>
      </w:pPr>
      <w:r>
        <w:t xml:space="preserve">Мотивированные заключения, предусмотренные </w:t>
      </w:r>
      <w:hyperlink w:anchor="P35" w:history="1">
        <w:r>
          <w:rPr>
            <w:color w:val="0000FF"/>
          </w:rPr>
          <w:t>пунктами 11</w:t>
        </w:r>
      </w:hyperlink>
      <w:r>
        <w:t xml:space="preserve">, </w:t>
      </w:r>
      <w:hyperlink w:anchor="P37" w:history="1">
        <w:r>
          <w:rPr>
            <w:color w:val="0000FF"/>
          </w:rPr>
          <w:t>13</w:t>
        </w:r>
      </w:hyperlink>
      <w:r>
        <w:t xml:space="preserve"> и </w:t>
      </w:r>
      <w:hyperlink w:anchor="P38" w:history="1">
        <w:r>
          <w:rPr>
            <w:color w:val="0000FF"/>
          </w:rPr>
          <w:t>14</w:t>
        </w:r>
      </w:hyperlink>
      <w:r>
        <w:t xml:space="preserve"> настоящего Положения, должны содержать:</w:t>
      </w:r>
    </w:p>
    <w:p w:rsidR="00F30EF7" w:rsidRDefault="00F30EF7">
      <w:pPr>
        <w:pStyle w:val="ConsPlusNormal"/>
        <w:spacing w:before="22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28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30" w:history="1">
        <w:r>
          <w:rPr>
            <w:color w:val="0000FF"/>
          </w:rPr>
          <w:t>четвертом подпункта "б"</w:t>
        </w:r>
      </w:hyperlink>
      <w:r>
        <w:t xml:space="preserve"> и </w:t>
      </w:r>
      <w:hyperlink w:anchor="P33" w:history="1">
        <w:r>
          <w:rPr>
            <w:color w:val="0000FF"/>
          </w:rPr>
          <w:t>подпункте "д" пункта 9</w:t>
        </w:r>
      </w:hyperlink>
      <w:r>
        <w:t xml:space="preserve"> настоящего Положения;</w:t>
      </w:r>
    </w:p>
    <w:p w:rsidR="00F30EF7" w:rsidRDefault="00F30EF7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F30EF7" w:rsidRDefault="00F30EF7">
      <w:pPr>
        <w:pStyle w:val="ConsPlusNormal"/>
        <w:spacing w:before="220"/>
        <w:ind w:firstLine="540"/>
        <w:jc w:val="both"/>
      </w:pPr>
      <w:proofErr w:type="gramStart"/>
      <w:r>
        <w:t xml:space="preserve">в) мотивированный вывод по результатам предварительного рассмотрения обращений и уведомлений, указанных в указанных в </w:t>
      </w:r>
      <w:hyperlink w:anchor="P28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30" w:history="1">
        <w:r>
          <w:rPr>
            <w:color w:val="0000FF"/>
          </w:rPr>
          <w:t>четвертом подпункта "б"</w:t>
        </w:r>
      </w:hyperlink>
      <w:r>
        <w:t xml:space="preserve"> и </w:t>
      </w:r>
      <w:hyperlink w:anchor="P33" w:history="1">
        <w:r>
          <w:rPr>
            <w:color w:val="0000FF"/>
          </w:rPr>
          <w:t>подпункте "д" пункта 9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62" w:history="1">
        <w:r>
          <w:rPr>
            <w:color w:val="0000FF"/>
          </w:rPr>
          <w:t>пунктами 25</w:t>
        </w:r>
      </w:hyperlink>
      <w:r>
        <w:t xml:space="preserve">, </w:t>
      </w:r>
      <w:hyperlink w:anchor="P69" w:history="1">
        <w:r>
          <w:rPr>
            <w:color w:val="0000FF"/>
          </w:rPr>
          <w:t>27</w:t>
        </w:r>
      </w:hyperlink>
      <w:r>
        <w:t xml:space="preserve">, </w:t>
      </w:r>
      <w:hyperlink w:anchor="P77" w:history="1">
        <w:r>
          <w:rPr>
            <w:color w:val="0000FF"/>
          </w:rPr>
          <w:t>30</w:t>
        </w:r>
      </w:hyperlink>
      <w:r>
        <w:t xml:space="preserve"> настоящего Положения или иного решения.</w:t>
      </w:r>
      <w:proofErr w:type="gramEnd"/>
    </w:p>
    <w:p w:rsidR="00F30EF7" w:rsidRDefault="00F30EF7">
      <w:pPr>
        <w:pStyle w:val="ConsPlusNormal"/>
        <w:spacing w:before="220"/>
        <w:ind w:firstLine="540"/>
        <w:jc w:val="both"/>
      </w:pPr>
      <w:r>
        <w:t>16. Председатель комиссии при поступлении к нему информации, содержащей основания для проведения заседания комиссии:</w:t>
      </w:r>
    </w:p>
    <w:p w:rsidR="00F30EF7" w:rsidRDefault="00F30EF7">
      <w:pPr>
        <w:pStyle w:val="ConsPlusNormal"/>
        <w:spacing w:before="22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48" w:history="1">
        <w:r>
          <w:rPr>
            <w:color w:val="0000FF"/>
          </w:rPr>
          <w:t>пунктами 17</w:t>
        </w:r>
      </w:hyperlink>
      <w:r>
        <w:t xml:space="preserve"> и </w:t>
      </w:r>
      <w:hyperlink w:anchor="P49" w:history="1">
        <w:r>
          <w:rPr>
            <w:color w:val="0000FF"/>
          </w:rPr>
          <w:t>18</w:t>
        </w:r>
      </w:hyperlink>
      <w:r>
        <w:t xml:space="preserve"> настоящего Положения;</w:t>
      </w:r>
    </w:p>
    <w:p w:rsidR="00F30EF7" w:rsidRDefault="00F30EF7">
      <w:pPr>
        <w:pStyle w:val="ConsPlusNormal"/>
        <w:spacing w:before="220"/>
        <w:ind w:firstLine="540"/>
        <w:jc w:val="both"/>
      </w:pPr>
      <w: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ЗАТО г. Железногорск, и с результатами ее проверки;</w:t>
      </w:r>
    </w:p>
    <w:p w:rsidR="00F30EF7" w:rsidRDefault="00F30EF7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20" w:history="1">
        <w:r>
          <w:rPr>
            <w:color w:val="0000FF"/>
          </w:rPr>
          <w:t>подпункте "б" пункта 6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30EF7" w:rsidRDefault="00F30EF7">
      <w:pPr>
        <w:pStyle w:val="ConsPlusNormal"/>
        <w:spacing w:before="220"/>
        <w:ind w:firstLine="540"/>
        <w:jc w:val="both"/>
      </w:pPr>
      <w:bookmarkStart w:id="15" w:name="P48"/>
      <w:bookmarkEnd w:id="15"/>
      <w:r>
        <w:t xml:space="preserve">17. Заседание комиссии по рассмотрению заявления, указанного в </w:t>
      </w:r>
      <w:hyperlink w:anchor="P29" w:history="1">
        <w:r>
          <w:rPr>
            <w:color w:val="0000FF"/>
          </w:rPr>
          <w:t>абзаце третьем подпункта "б" пункта 9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расходах, </w:t>
      </w:r>
      <w:r>
        <w:lastRenderedPageBreak/>
        <w:t>об имуществе и обязательствах имущественного характера.</w:t>
      </w:r>
    </w:p>
    <w:p w:rsidR="00F30EF7" w:rsidRDefault="00F30EF7">
      <w:pPr>
        <w:pStyle w:val="ConsPlusNormal"/>
        <w:spacing w:before="220"/>
        <w:ind w:firstLine="540"/>
        <w:jc w:val="both"/>
      </w:pPr>
      <w:bookmarkStart w:id="16" w:name="P49"/>
      <w:bookmarkEnd w:id="16"/>
      <w:r>
        <w:t xml:space="preserve">18. Уведомление, указанное в </w:t>
      </w:r>
      <w:hyperlink w:anchor="P33" w:history="1">
        <w:r>
          <w:rPr>
            <w:color w:val="0000FF"/>
          </w:rPr>
          <w:t>подпункте "д" пункта 9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F30EF7" w:rsidRDefault="00F30EF7">
      <w:pPr>
        <w:pStyle w:val="ConsPlusNormal"/>
        <w:spacing w:before="220"/>
        <w:ind w:firstLine="540"/>
        <w:jc w:val="both"/>
      </w:pPr>
      <w:r>
        <w:t xml:space="preserve">19.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ЗАТО г. Железногорск.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27" w:history="1">
        <w:r>
          <w:rPr>
            <w:color w:val="0000FF"/>
          </w:rPr>
          <w:t>подпунктом "б" пункта 9</w:t>
        </w:r>
      </w:hyperlink>
      <w:r>
        <w:t xml:space="preserve"> настоящего Положения.</w:t>
      </w:r>
    </w:p>
    <w:p w:rsidR="00F30EF7" w:rsidRDefault="00F30EF7">
      <w:pPr>
        <w:pStyle w:val="ConsPlusNormal"/>
        <w:spacing w:before="220"/>
        <w:ind w:firstLine="540"/>
        <w:jc w:val="both"/>
      </w:pPr>
      <w:r>
        <w:t>20. Заседания комиссии могут проводиться в отсутствие муниципального служащего или гражданина в случае:</w:t>
      </w:r>
    </w:p>
    <w:p w:rsidR="00F30EF7" w:rsidRDefault="00F30EF7">
      <w:pPr>
        <w:pStyle w:val="ConsPlusNormal"/>
        <w:spacing w:before="220"/>
        <w:ind w:firstLine="540"/>
        <w:jc w:val="both"/>
      </w:pPr>
      <w:proofErr w:type="gramStart"/>
      <w:r>
        <w:t xml:space="preserve">а) если в обращении, заявлении или уведомлении, предусмотренных </w:t>
      </w:r>
      <w:hyperlink w:anchor="P27" w:history="1">
        <w:r>
          <w:rPr>
            <w:color w:val="0000FF"/>
          </w:rPr>
          <w:t>подпунктом "б" пункта 9</w:t>
        </w:r>
      </w:hyperlink>
      <w: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  <w:proofErr w:type="gramEnd"/>
    </w:p>
    <w:p w:rsidR="00F30EF7" w:rsidRDefault="00F30EF7">
      <w:pPr>
        <w:pStyle w:val="ConsPlusNormal"/>
        <w:spacing w:before="220"/>
        <w:ind w:firstLine="540"/>
        <w:jc w:val="both"/>
      </w:pPr>
      <w: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F30EF7" w:rsidRDefault="00F30EF7">
      <w:pPr>
        <w:pStyle w:val="ConsPlusNormal"/>
        <w:spacing w:before="220"/>
        <w:ind w:firstLine="540"/>
        <w:jc w:val="both"/>
      </w:pPr>
      <w:r>
        <w:t>21. На заседании комиссии заслушиваются пояснения муниципального служащего или гражданина, замещавшего должность муниципальной службы в Администрации ЗАТО г. Железногорск (с их согласия), иных лиц, рассматриваются материалы по существу вынесенных на данное заседание вопросов, а также дополнительные материалы.</w:t>
      </w:r>
    </w:p>
    <w:p w:rsidR="00F30EF7" w:rsidRDefault="00F30EF7">
      <w:pPr>
        <w:pStyle w:val="ConsPlusNormal"/>
        <w:spacing w:before="220"/>
        <w:ind w:firstLine="540"/>
        <w:jc w:val="both"/>
      </w:pPr>
      <w:r>
        <w:t>22.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30EF7" w:rsidRDefault="00F30EF7">
      <w:pPr>
        <w:pStyle w:val="ConsPlusNormal"/>
        <w:spacing w:before="220"/>
        <w:ind w:firstLine="540"/>
        <w:jc w:val="both"/>
      </w:pPr>
      <w:bookmarkStart w:id="17" w:name="P56"/>
      <w:bookmarkEnd w:id="17"/>
      <w:r>
        <w:t xml:space="preserve">23. По итогам рассмотрения вопроса, указанного в </w:t>
      </w:r>
      <w:hyperlink w:anchor="P25" w:history="1">
        <w:r>
          <w:rPr>
            <w:color w:val="0000FF"/>
          </w:rPr>
          <w:t>абзаце втором подпункта "а" пункта 9</w:t>
        </w:r>
      </w:hyperlink>
      <w:r>
        <w:t xml:space="preserve"> настоящего Положения, комиссия принимает одно из следующих решений:</w:t>
      </w:r>
    </w:p>
    <w:p w:rsidR="00F30EF7" w:rsidRDefault="00F30EF7">
      <w:pPr>
        <w:pStyle w:val="ConsPlusNormal"/>
        <w:spacing w:before="220"/>
        <w:ind w:firstLine="540"/>
        <w:jc w:val="both"/>
      </w:pPr>
      <w:r>
        <w:t>а) установить, что сведения о доходах, об имуществе и обязательствах имущественного характера, представленные муниципальным служащим, являются достоверными и полными;</w:t>
      </w:r>
    </w:p>
    <w:p w:rsidR="00F30EF7" w:rsidRDefault="00F30EF7">
      <w:pPr>
        <w:pStyle w:val="ConsPlusNormal"/>
        <w:spacing w:before="220"/>
        <w:ind w:firstLine="540"/>
        <w:jc w:val="both"/>
      </w:pPr>
      <w:r>
        <w:t xml:space="preserve">б) установить, что сведения о доходах, об имуществе и обязательствах имущественного характера, представленные муниципальным служащим, являются недостоверными и (или) неполными. В </w:t>
      </w:r>
      <w:proofErr w:type="gramStart"/>
      <w:r>
        <w:t>этом</w:t>
      </w:r>
      <w:proofErr w:type="gramEnd"/>
      <w:r>
        <w:t xml:space="preserve"> случае комиссия рекомендует Главе ЗАТО г. Железногорск применить к муниципальному служащему конкретную меру ответственности.</w:t>
      </w:r>
    </w:p>
    <w:p w:rsidR="00F30EF7" w:rsidRDefault="00F30EF7">
      <w:pPr>
        <w:pStyle w:val="ConsPlusNormal"/>
        <w:spacing w:before="220"/>
        <w:ind w:firstLine="540"/>
        <w:jc w:val="both"/>
      </w:pPr>
      <w:r>
        <w:t xml:space="preserve">24. По итогам рассмотрения вопроса, указанного в </w:t>
      </w:r>
      <w:hyperlink w:anchor="P26" w:history="1">
        <w:r>
          <w:rPr>
            <w:color w:val="0000FF"/>
          </w:rPr>
          <w:t>абзаце третьем подпункта "а" пункта 9</w:t>
        </w:r>
      </w:hyperlink>
      <w:r>
        <w:t xml:space="preserve"> настоящего Положения, комиссия принимает одно из следующих решений:</w:t>
      </w:r>
    </w:p>
    <w:p w:rsidR="00F30EF7" w:rsidRDefault="00F30EF7">
      <w:pPr>
        <w:pStyle w:val="ConsPlusNormal"/>
        <w:spacing w:before="220"/>
        <w:ind w:firstLine="540"/>
        <w:jc w:val="both"/>
      </w:pPr>
      <w: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F30EF7" w:rsidRDefault="00F30EF7">
      <w:pPr>
        <w:pStyle w:val="ConsPlusNormal"/>
        <w:spacing w:before="220"/>
        <w:ind w:firstLine="540"/>
        <w:jc w:val="both"/>
      </w:pPr>
      <w: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</w:t>
      </w:r>
      <w:proofErr w:type="gramStart"/>
      <w:r>
        <w:t>этом</w:t>
      </w:r>
      <w:proofErr w:type="gramEnd"/>
      <w:r>
        <w:t xml:space="preserve"> случае комиссия рекомендует Главе ЗАТО г. Железногорск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F30EF7" w:rsidRDefault="00F30EF7">
      <w:pPr>
        <w:pStyle w:val="ConsPlusNormal"/>
        <w:spacing w:before="220"/>
        <w:ind w:firstLine="540"/>
        <w:jc w:val="both"/>
      </w:pPr>
      <w:bookmarkStart w:id="18" w:name="P62"/>
      <w:bookmarkEnd w:id="18"/>
      <w:r>
        <w:lastRenderedPageBreak/>
        <w:t xml:space="preserve">25. По итогам рассмотрения вопроса, указанного в </w:t>
      </w:r>
      <w:hyperlink w:anchor="P28" w:history="1">
        <w:r>
          <w:rPr>
            <w:color w:val="0000FF"/>
          </w:rPr>
          <w:t>абзаце втором подпункта "б" пункта 9</w:t>
        </w:r>
      </w:hyperlink>
      <w:r>
        <w:t xml:space="preserve"> настоящего Положения, комиссия принимает одно из следующих решений:</w:t>
      </w:r>
    </w:p>
    <w:p w:rsidR="00F30EF7" w:rsidRDefault="00F30EF7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</w:t>
      </w:r>
    </w:p>
    <w:p w:rsidR="00F30EF7" w:rsidRDefault="00F30EF7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обязанности, и мотивировать свой отказ.</w:t>
      </w:r>
    </w:p>
    <w:p w:rsidR="00F30EF7" w:rsidRDefault="00F30EF7">
      <w:pPr>
        <w:pStyle w:val="ConsPlusNormal"/>
        <w:spacing w:before="220"/>
        <w:ind w:firstLine="540"/>
        <w:jc w:val="both"/>
      </w:pPr>
      <w:r>
        <w:t xml:space="preserve">26. По итогам рассмотрения вопроса, указанного в </w:t>
      </w:r>
      <w:hyperlink w:anchor="P29" w:history="1">
        <w:r>
          <w:rPr>
            <w:color w:val="0000FF"/>
          </w:rPr>
          <w:t>абзаце третьем подпункта "б" пункта 9</w:t>
        </w:r>
      </w:hyperlink>
      <w:r>
        <w:t xml:space="preserve"> настоящего Положения, комиссия принимает одно из следующих решений:</w:t>
      </w:r>
    </w:p>
    <w:p w:rsidR="00F30EF7" w:rsidRDefault="00F30EF7">
      <w:pPr>
        <w:pStyle w:val="ConsPlusNormal"/>
        <w:spacing w:before="220"/>
        <w:ind w:firstLine="540"/>
        <w:jc w:val="both"/>
      </w:pPr>
      <w:proofErr w:type="gramStart"/>
      <w: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F30EF7" w:rsidRDefault="00F30EF7">
      <w:pPr>
        <w:pStyle w:val="ConsPlusNormal"/>
        <w:spacing w:before="220"/>
        <w:ind w:firstLine="540"/>
        <w:jc w:val="both"/>
      </w:pPr>
      <w:r>
        <w:t xml:space="preserve"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</w:t>
      </w:r>
      <w:proofErr w:type="gramStart"/>
      <w:r>
        <w:t>В этом случае комиссия рекомендует муниципальному служащему принять меры по представлению указанных сведений;</w:t>
      </w:r>
      <w:proofErr w:type="gramEnd"/>
    </w:p>
    <w:p w:rsidR="00F30EF7" w:rsidRDefault="00F30EF7">
      <w:pPr>
        <w:pStyle w:val="ConsPlusNormal"/>
        <w:spacing w:before="220"/>
        <w:ind w:firstLine="540"/>
        <w:jc w:val="both"/>
      </w:pPr>
      <w: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</w:t>
      </w:r>
      <w:proofErr w:type="gramStart"/>
      <w:r>
        <w:t>этом</w:t>
      </w:r>
      <w:proofErr w:type="gramEnd"/>
      <w:r>
        <w:t xml:space="preserve"> случае комиссия рекомендует Главе ЗАТО г. Железногорск применить к муниципальному служащему конкретную меру ответственности.</w:t>
      </w:r>
    </w:p>
    <w:p w:rsidR="00F30EF7" w:rsidRDefault="00F30EF7">
      <w:pPr>
        <w:pStyle w:val="ConsPlusNormal"/>
        <w:spacing w:before="220"/>
        <w:ind w:firstLine="540"/>
        <w:jc w:val="both"/>
      </w:pPr>
      <w:bookmarkStart w:id="19" w:name="P69"/>
      <w:bookmarkEnd w:id="19"/>
      <w:r>
        <w:t xml:space="preserve">27. По итогам рассмотрения вопроса, указанного в </w:t>
      </w:r>
      <w:hyperlink w:anchor="P30" w:history="1">
        <w:r>
          <w:rPr>
            <w:color w:val="0000FF"/>
          </w:rPr>
          <w:t>абзаце четвертом подпункта "б" пункта 9</w:t>
        </w:r>
      </w:hyperlink>
      <w:r>
        <w:t xml:space="preserve"> настоящего Положения, комиссия принимает одно из следующих решений:</w:t>
      </w:r>
    </w:p>
    <w:p w:rsidR="00F30EF7" w:rsidRDefault="00F30EF7">
      <w:pPr>
        <w:pStyle w:val="ConsPlusNormal"/>
        <w:spacing w:before="220"/>
        <w:ind w:firstLine="540"/>
        <w:jc w:val="both"/>
      </w:pPr>
      <w:r>
        <w:t>а) признать, что при исполнении муниципальным служащим должностных обязанностей конфликт интересов отсутствует;</w:t>
      </w:r>
    </w:p>
    <w:p w:rsidR="00F30EF7" w:rsidRDefault="00F30EF7">
      <w:pPr>
        <w:pStyle w:val="ConsPlusNormal"/>
        <w:spacing w:before="220"/>
        <w:ind w:firstLine="540"/>
        <w:jc w:val="both"/>
      </w:pPr>
      <w: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</w:t>
      </w:r>
      <w:proofErr w:type="gramStart"/>
      <w:r>
        <w:t>этом</w:t>
      </w:r>
      <w:proofErr w:type="gramEnd"/>
      <w:r>
        <w:t xml:space="preserve"> случае комиссия рекомендует муниципальному служащему и (или) Главе ЗАТО г. Железногорск принять меры по урегулированию конфликта интересов или по недопущению его возникновения;</w:t>
      </w:r>
    </w:p>
    <w:p w:rsidR="00F30EF7" w:rsidRDefault="00F30EF7">
      <w:pPr>
        <w:pStyle w:val="ConsPlusNormal"/>
        <w:spacing w:before="220"/>
        <w:ind w:firstLine="540"/>
        <w:jc w:val="both"/>
      </w:pPr>
      <w:r>
        <w:t xml:space="preserve">в) признать, что муниципальный служащий не соблюдал требования об урегулировании конфликта интересов. В </w:t>
      </w:r>
      <w:proofErr w:type="gramStart"/>
      <w:r>
        <w:t>этом</w:t>
      </w:r>
      <w:proofErr w:type="gramEnd"/>
      <w:r>
        <w:t xml:space="preserve"> случае комиссия рекомендует Главе ЗАТО г. Железногорск применить к муниципальному служащему конкретную меру ответственности.</w:t>
      </w:r>
    </w:p>
    <w:p w:rsidR="00F30EF7" w:rsidRDefault="00F30EF7">
      <w:pPr>
        <w:pStyle w:val="ConsPlusNormal"/>
        <w:spacing w:before="220"/>
        <w:ind w:firstLine="540"/>
        <w:jc w:val="both"/>
      </w:pPr>
      <w:r>
        <w:t xml:space="preserve">28. По итогам рассмотрения вопроса, предусмотренного </w:t>
      </w:r>
      <w:hyperlink w:anchor="P31" w:history="1">
        <w:r>
          <w:rPr>
            <w:color w:val="0000FF"/>
          </w:rPr>
          <w:t>подпунктом "в" пункта 9</w:t>
        </w:r>
      </w:hyperlink>
      <w:r>
        <w:t xml:space="preserve"> настоящего Положения, комиссия принимает соответствующее решение.</w:t>
      </w:r>
    </w:p>
    <w:p w:rsidR="00F30EF7" w:rsidRDefault="00F30EF7">
      <w:pPr>
        <w:pStyle w:val="ConsPlusNormal"/>
        <w:spacing w:before="220"/>
        <w:ind w:firstLine="540"/>
        <w:jc w:val="both"/>
      </w:pPr>
      <w:bookmarkStart w:id="20" w:name="P74"/>
      <w:bookmarkEnd w:id="20"/>
      <w:r>
        <w:t xml:space="preserve">29. По итогам рассмотрения вопроса, указанного в </w:t>
      </w:r>
      <w:hyperlink w:anchor="P32" w:history="1">
        <w:r>
          <w:rPr>
            <w:color w:val="0000FF"/>
          </w:rPr>
          <w:t>подпункте "г" пункта 9</w:t>
        </w:r>
      </w:hyperlink>
      <w:r>
        <w:t xml:space="preserve"> настоящего Положения, комиссия принимает одно из следующих решений:</w:t>
      </w:r>
    </w:p>
    <w:p w:rsidR="00F30EF7" w:rsidRDefault="00F30EF7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муниципальным служащим в соответствии с </w:t>
      </w:r>
      <w:hyperlink r:id="rId15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F30EF7" w:rsidRDefault="00F30EF7">
      <w:pPr>
        <w:pStyle w:val="ConsPlusNormal"/>
        <w:spacing w:before="220"/>
        <w:ind w:firstLine="540"/>
        <w:jc w:val="both"/>
      </w:pPr>
      <w:r>
        <w:lastRenderedPageBreak/>
        <w:t xml:space="preserve">б) признать, что сведения, представленные муниципальным служащим в соответствии с </w:t>
      </w:r>
      <w:hyperlink r:id="rId16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</w:t>
      </w:r>
      <w:proofErr w:type="gramStart"/>
      <w:r>
        <w:t>этом</w:t>
      </w:r>
      <w:proofErr w:type="gramEnd"/>
      <w:r>
        <w:t xml:space="preserve"> случае комиссия рекомендует Главе ЗАТО г. Железногорск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F30EF7" w:rsidRDefault="00F30EF7">
      <w:pPr>
        <w:pStyle w:val="ConsPlusNormal"/>
        <w:spacing w:before="220"/>
        <w:ind w:firstLine="540"/>
        <w:jc w:val="both"/>
      </w:pPr>
      <w:bookmarkStart w:id="21" w:name="P77"/>
      <w:bookmarkEnd w:id="21"/>
      <w:r>
        <w:t xml:space="preserve">30. По итогам рассмотрения вопроса, указанного в </w:t>
      </w:r>
      <w:hyperlink w:anchor="P33" w:history="1">
        <w:r>
          <w:rPr>
            <w:color w:val="0000FF"/>
          </w:rPr>
          <w:t>подпункте "д" пункта 9</w:t>
        </w:r>
      </w:hyperlink>
      <w:r>
        <w:t xml:space="preserve"> настоящего Положения, комиссия принимает в отношении гражданина, замещавшего должность муниципальной службы в Администрации ЗАТО г. Железногорск, одно из следующих решений:</w:t>
      </w:r>
    </w:p>
    <w:p w:rsidR="00F30EF7" w:rsidRDefault="00F30EF7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</w:t>
      </w:r>
    </w:p>
    <w:p w:rsidR="00F30EF7" w:rsidRDefault="00F30EF7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7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</w:t>
      </w:r>
      <w:proofErr w:type="gramStart"/>
      <w:r>
        <w:t>этом</w:t>
      </w:r>
      <w:proofErr w:type="gramEnd"/>
      <w:r>
        <w:t xml:space="preserve"> случае комиссия рекомендует Главе ЗАТО г. Железногорск проинформировать об указанных обстоятельствах органы прокуратуры и уведомившую организацию.</w:t>
      </w:r>
    </w:p>
    <w:p w:rsidR="00F30EF7" w:rsidRDefault="00F30EF7">
      <w:pPr>
        <w:pStyle w:val="ConsPlusNormal"/>
        <w:spacing w:before="220"/>
        <w:ind w:firstLine="540"/>
        <w:jc w:val="both"/>
      </w:pPr>
      <w:r>
        <w:t xml:space="preserve">31. По итогам рассмотрения вопросов, указанных в </w:t>
      </w:r>
      <w:hyperlink w:anchor="P24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27" w:history="1">
        <w:r>
          <w:rPr>
            <w:color w:val="0000FF"/>
          </w:rPr>
          <w:t>"б"</w:t>
        </w:r>
      </w:hyperlink>
      <w:r>
        <w:t xml:space="preserve">, </w:t>
      </w:r>
      <w:hyperlink w:anchor="P32" w:history="1">
        <w:r>
          <w:rPr>
            <w:color w:val="0000FF"/>
          </w:rPr>
          <w:t>"г"</w:t>
        </w:r>
      </w:hyperlink>
      <w:r>
        <w:t xml:space="preserve"> и </w:t>
      </w:r>
      <w:hyperlink w:anchor="P33" w:history="1">
        <w:r>
          <w:rPr>
            <w:color w:val="0000FF"/>
          </w:rPr>
          <w:t>"д" пункта 9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56" w:history="1">
        <w:r>
          <w:rPr>
            <w:color w:val="0000FF"/>
          </w:rPr>
          <w:t>пунктами 23</w:t>
        </w:r>
      </w:hyperlink>
      <w:r>
        <w:t xml:space="preserve"> - </w:t>
      </w:r>
      <w:hyperlink w:anchor="P69" w:history="1">
        <w:r>
          <w:rPr>
            <w:color w:val="0000FF"/>
          </w:rPr>
          <w:t>27</w:t>
        </w:r>
      </w:hyperlink>
      <w:r>
        <w:t xml:space="preserve">, </w:t>
      </w:r>
      <w:hyperlink w:anchor="P74" w:history="1">
        <w:r>
          <w:rPr>
            <w:color w:val="0000FF"/>
          </w:rPr>
          <w:t>29</w:t>
        </w:r>
      </w:hyperlink>
      <w:r>
        <w:t xml:space="preserve"> - </w:t>
      </w:r>
      <w:hyperlink w:anchor="P77" w:history="1">
        <w:r>
          <w:rPr>
            <w:color w:val="0000FF"/>
          </w:rPr>
          <w:t>30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F30EF7" w:rsidRDefault="00F30EF7">
      <w:pPr>
        <w:pStyle w:val="ConsPlusNormal"/>
        <w:spacing w:before="220"/>
        <w:ind w:firstLine="540"/>
        <w:jc w:val="both"/>
      </w:pPr>
      <w:r>
        <w:t>32. Для исполнения решений комиссии могут быть подготовлены проекты нормативных правовых актов Администрации ЗАТО г. Железногорск, решений или поручений Главы ЗАТО г. Железногорск, которые в установленном порядке представляются на рассмотрение Главе ЗАТО г. Железногорск.</w:t>
      </w:r>
    </w:p>
    <w:p w:rsidR="00F30EF7" w:rsidRDefault="00F30EF7">
      <w:pPr>
        <w:pStyle w:val="ConsPlusNormal"/>
        <w:spacing w:before="220"/>
        <w:ind w:firstLine="540"/>
        <w:jc w:val="both"/>
      </w:pPr>
      <w:r>
        <w:t xml:space="preserve">33. Решения комиссии по вопросам, указанным в </w:t>
      </w:r>
      <w:hyperlink w:anchor="P23" w:history="1">
        <w:r>
          <w:rPr>
            <w:color w:val="0000FF"/>
          </w:rPr>
          <w:t>пункте 9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30EF7" w:rsidRDefault="00F30EF7">
      <w:pPr>
        <w:pStyle w:val="ConsPlusNormal"/>
        <w:spacing w:before="220"/>
        <w:ind w:firstLine="540"/>
        <w:jc w:val="both"/>
      </w:pPr>
      <w:r>
        <w:t xml:space="preserve">34.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28" w:history="1">
        <w:r>
          <w:rPr>
            <w:color w:val="0000FF"/>
          </w:rPr>
          <w:t>абзаце втором подпункта "б" пункта 9</w:t>
        </w:r>
      </w:hyperlink>
      <w:r>
        <w:t xml:space="preserve"> настоящего Положения, для Главы ЗАТО г. Железногорск носят рекомендательный характер. Решение, принимаемое по итогам рассмотрения вопроса, указанного в </w:t>
      </w:r>
      <w:hyperlink w:anchor="P28" w:history="1">
        <w:r>
          <w:rPr>
            <w:color w:val="0000FF"/>
          </w:rPr>
          <w:t>абзаце втором подпункта "б" пункта 9</w:t>
        </w:r>
      </w:hyperlink>
      <w:r>
        <w:t xml:space="preserve"> настоящего Положения, носит обязательный характер.</w:t>
      </w:r>
    </w:p>
    <w:p w:rsidR="00F30EF7" w:rsidRDefault="00F30EF7">
      <w:pPr>
        <w:pStyle w:val="ConsPlusNormal"/>
        <w:spacing w:before="220"/>
        <w:ind w:firstLine="540"/>
        <w:jc w:val="both"/>
      </w:pPr>
      <w:r>
        <w:t xml:space="preserve">35. В </w:t>
      </w:r>
      <w:proofErr w:type="gramStart"/>
      <w:r>
        <w:t>протоколе</w:t>
      </w:r>
      <w:proofErr w:type="gramEnd"/>
      <w:r>
        <w:t xml:space="preserve"> заседания комиссии указываются:</w:t>
      </w:r>
    </w:p>
    <w:p w:rsidR="00F30EF7" w:rsidRDefault="00F30EF7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F30EF7" w:rsidRDefault="00F30EF7">
      <w:pPr>
        <w:pStyle w:val="ConsPlusNormal"/>
        <w:spacing w:before="22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30EF7" w:rsidRDefault="00F30EF7">
      <w:pPr>
        <w:pStyle w:val="ConsPlusNormal"/>
        <w:spacing w:before="220"/>
        <w:ind w:firstLine="540"/>
        <w:jc w:val="both"/>
      </w:pPr>
      <w:r>
        <w:t xml:space="preserve">в) предъявляемые к муниципальному служащему претензии, материалы, на которых они </w:t>
      </w:r>
      <w:r>
        <w:lastRenderedPageBreak/>
        <w:t>основываются;</w:t>
      </w:r>
    </w:p>
    <w:p w:rsidR="00F30EF7" w:rsidRDefault="00F30EF7">
      <w:pPr>
        <w:pStyle w:val="ConsPlusNormal"/>
        <w:spacing w:before="220"/>
        <w:ind w:firstLine="540"/>
        <w:jc w:val="both"/>
      </w:pPr>
      <w:r>
        <w:t>г) содержание пояснений муниципального служащего и других лиц по существу предъявляемых претензий;</w:t>
      </w:r>
    </w:p>
    <w:p w:rsidR="00F30EF7" w:rsidRDefault="00F30EF7">
      <w:pPr>
        <w:pStyle w:val="ConsPlusNormal"/>
        <w:spacing w:before="22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F30EF7" w:rsidRDefault="00F30EF7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Администрацию ЗАТО г. Железногорск;</w:t>
      </w:r>
    </w:p>
    <w:p w:rsidR="00F30EF7" w:rsidRDefault="00F30EF7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F30EF7" w:rsidRDefault="00F30EF7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F30EF7" w:rsidRDefault="00F30EF7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F30EF7" w:rsidRDefault="00F30EF7">
      <w:pPr>
        <w:pStyle w:val="ConsPlusNormal"/>
        <w:spacing w:before="220"/>
        <w:ind w:firstLine="540"/>
        <w:jc w:val="both"/>
      </w:pPr>
      <w:r>
        <w:t>36.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F30EF7" w:rsidRDefault="00F30EF7">
      <w:pPr>
        <w:pStyle w:val="ConsPlusNormal"/>
        <w:spacing w:before="220"/>
        <w:ind w:firstLine="540"/>
        <w:jc w:val="both"/>
      </w:pPr>
      <w:r>
        <w:t>37. Копии протокола заседания комиссии в 7-дневный срок со дня заседания направляются Главе ЗАТО г. Железногорск, полностью или в виде выписок из него - муниципальному служащему, а также по решению комиссии - иным заинтересованным лицам.</w:t>
      </w:r>
    </w:p>
    <w:p w:rsidR="00F30EF7" w:rsidRDefault="00F30EF7">
      <w:pPr>
        <w:pStyle w:val="ConsPlusNormal"/>
        <w:spacing w:before="220"/>
        <w:ind w:firstLine="540"/>
        <w:jc w:val="both"/>
      </w:pPr>
      <w:r>
        <w:t xml:space="preserve">38. Глава ЗАТО г. Железногорск обязан рассмотреть протокол заседания комиссии и вправе учесть в пределах своей </w:t>
      </w:r>
      <w:proofErr w:type="gramStart"/>
      <w:r>
        <w:t>компетенции</w:t>
      </w:r>
      <w:proofErr w:type="gramEnd"/>
      <w: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ЗАТО г. Железногорск в письменной форме уведомляет комиссию в месячный срок со дня поступления к нему протокола заседания комиссии. Решение Главы ЗАТО г. Железногорск оглашается на ближайшем заседании комиссии и принимается к сведению без обсуждения.</w:t>
      </w:r>
    </w:p>
    <w:p w:rsidR="00F30EF7" w:rsidRDefault="00F30EF7">
      <w:pPr>
        <w:pStyle w:val="ConsPlusNormal"/>
        <w:spacing w:before="220"/>
        <w:ind w:firstLine="540"/>
        <w:jc w:val="both"/>
      </w:pPr>
      <w:r>
        <w:t xml:space="preserve">39. В </w:t>
      </w:r>
      <w:proofErr w:type="gramStart"/>
      <w:r>
        <w:t>случае</w:t>
      </w:r>
      <w:proofErr w:type="gramEnd"/>
      <w:r>
        <w:t xml:space="preserve">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ЗАТО г. Железногорск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F30EF7" w:rsidRDefault="00F30EF7">
      <w:pPr>
        <w:pStyle w:val="ConsPlusNormal"/>
        <w:spacing w:before="220"/>
        <w:ind w:firstLine="540"/>
        <w:jc w:val="both"/>
      </w:pPr>
      <w:r>
        <w:t xml:space="preserve">40. </w:t>
      </w:r>
      <w:proofErr w:type="gramStart"/>
      <w: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F30EF7" w:rsidRDefault="00F30EF7">
      <w:pPr>
        <w:pStyle w:val="ConsPlusNormal"/>
        <w:spacing w:before="220"/>
        <w:ind w:firstLine="540"/>
        <w:jc w:val="both"/>
      </w:pPr>
      <w:r>
        <w:t>41.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F30EF7" w:rsidRDefault="00F30EF7">
      <w:pPr>
        <w:pStyle w:val="ConsPlusNormal"/>
        <w:spacing w:before="220"/>
        <w:ind w:firstLine="540"/>
        <w:jc w:val="both"/>
      </w:pPr>
      <w:r>
        <w:t xml:space="preserve">42. </w:t>
      </w:r>
      <w:proofErr w:type="gramStart"/>
      <w:r>
        <w:t xml:space="preserve">Выписка из решения комиссии, заверенная подписью секретаря комиссии и печатью Администрации ЗАТО г. Железногорск, вручается гражданину, замещавшему должность муниципальной службы в Администрации ЗАТО г. Железногорск, в отношении которого рассматривался вопрос, указанный в </w:t>
      </w:r>
      <w:hyperlink w:anchor="P28" w:history="1">
        <w:r>
          <w:rPr>
            <w:color w:val="0000FF"/>
          </w:rPr>
          <w:t>абзаце втором подпункта "б" пункта 9</w:t>
        </w:r>
      </w:hyperlink>
      <w:r>
        <w:t xml:space="preserve"> настоящего Положения, под подпись или направляется заказным письмом с уведомлением по указанному им в обращении адресу не позднее одного рабочего дня, следующего</w:t>
      </w:r>
      <w:proofErr w:type="gramEnd"/>
      <w:r>
        <w:t xml:space="preserve"> за днем проведения соответствующего заседания комиссии.</w:t>
      </w:r>
    </w:p>
    <w:p w:rsidR="00F30EF7" w:rsidRDefault="00F30EF7">
      <w:pPr>
        <w:pStyle w:val="ConsPlusNormal"/>
        <w:spacing w:before="220"/>
        <w:ind w:firstLine="540"/>
        <w:jc w:val="both"/>
      </w:pPr>
      <w:r>
        <w:lastRenderedPageBreak/>
        <w:t>43.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Администрации ЗАТО г. Железногорск.</w:t>
      </w:r>
    </w:p>
    <w:p w:rsidR="00F30EF7" w:rsidRDefault="00F30EF7">
      <w:pPr>
        <w:pStyle w:val="ConsPlusNormal"/>
        <w:jc w:val="both"/>
      </w:pPr>
    </w:p>
    <w:p w:rsidR="00F30EF7" w:rsidRDefault="00F30EF7">
      <w:pPr>
        <w:pStyle w:val="ConsPlusNormal"/>
        <w:jc w:val="both"/>
      </w:pPr>
    </w:p>
    <w:p w:rsidR="00F30EF7" w:rsidRDefault="00F30EF7">
      <w:pPr>
        <w:pStyle w:val="ConsPlusNormal"/>
        <w:jc w:val="both"/>
      </w:pPr>
    </w:p>
    <w:p w:rsidR="00EE4778" w:rsidRDefault="00EE4778"/>
    <w:sectPr w:rsidR="00EE4778" w:rsidSect="00E83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grammar="clean"/>
  <w:defaultTabStop w:val="708"/>
  <w:characterSpacingControl w:val="doNotCompress"/>
  <w:compat/>
  <w:rsids>
    <w:rsidRoot w:val="00F30EF7"/>
    <w:rsid w:val="00045FF9"/>
    <w:rsid w:val="00046EC0"/>
    <w:rsid w:val="000A5F28"/>
    <w:rsid w:val="000F59C7"/>
    <w:rsid w:val="00154EAE"/>
    <w:rsid w:val="001700BF"/>
    <w:rsid w:val="00183FE6"/>
    <w:rsid w:val="001B4A04"/>
    <w:rsid w:val="001D2AD4"/>
    <w:rsid w:val="002A1FE2"/>
    <w:rsid w:val="002D3430"/>
    <w:rsid w:val="002F03E3"/>
    <w:rsid w:val="002F7961"/>
    <w:rsid w:val="00315BF8"/>
    <w:rsid w:val="00330C1B"/>
    <w:rsid w:val="00373A18"/>
    <w:rsid w:val="003D3657"/>
    <w:rsid w:val="003E7215"/>
    <w:rsid w:val="004857DE"/>
    <w:rsid w:val="00524CBF"/>
    <w:rsid w:val="00555123"/>
    <w:rsid w:val="00570AFA"/>
    <w:rsid w:val="00570D16"/>
    <w:rsid w:val="00654383"/>
    <w:rsid w:val="00686557"/>
    <w:rsid w:val="006B04B1"/>
    <w:rsid w:val="006B43AD"/>
    <w:rsid w:val="006C2FDA"/>
    <w:rsid w:val="00717CBC"/>
    <w:rsid w:val="007459DF"/>
    <w:rsid w:val="00753EF0"/>
    <w:rsid w:val="007543BB"/>
    <w:rsid w:val="00762163"/>
    <w:rsid w:val="007A27E1"/>
    <w:rsid w:val="00815910"/>
    <w:rsid w:val="00841FA1"/>
    <w:rsid w:val="0084275E"/>
    <w:rsid w:val="008F485E"/>
    <w:rsid w:val="009105B3"/>
    <w:rsid w:val="009417D2"/>
    <w:rsid w:val="00981075"/>
    <w:rsid w:val="009C24EB"/>
    <w:rsid w:val="00A030F8"/>
    <w:rsid w:val="00A24103"/>
    <w:rsid w:val="00A53A8E"/>
    <w:rsid w:val="00A72971"/>
    <w:rsid w:val="00A72ABB"/>
    <w:rsid w:val="00A774E3"/>
    <w:rsid w:val="00AB3577"/>
    <w:rsid w:val="00AC5930"/>
    <w:rsid w:val="00AC7DAD"/>
    <w:rsid w:val="00AF2B5C"/>
    <w:rsid w:val="00AF439A"/>
    <w:rsid w:val="00B341C4"/>
    <w:rsid w:val="00C052C2"/>
    <w:rsid w:val="00C80F9A"/>
    <w:rsid w:val="00CA2206"/>
    <w:rsid w:val="00D768AB"/>
    <w:rsid w:val="00DA7CA0"/>
    <w:rsid w:val="00DB7AD4"/>
    <w:rsid w:val="00E94669"/>
    <w:rsid w:val="00EE4778"/>
    <w:rsid w:val="00F01F04"/>
    <w:rsid w:val="00F30EF7"/>
    <w:rsid w:val="00F3111D"/>
    <w:rsid w:val="00F51FEA"/>
    <w:rsid w:val="00FA1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0E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0E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1B488505C98D4D3327AC128647F79D11C1EAF3813C80864A26FB13D6DE00AA1C7631F9EE0C5F8AF7A93E4E2BbCMAI" TargetMode="External"/><Relationship Id="rId13" Type="http://schemas.openxmlformats.org/officeDocument/2006/relationships/hyperlink" Target="consultantplus://offline/ref=0B1B488505C98D4D3327AC128647F79D11C1EAF3813C80864A26FB13D6DE00AA0E7669F6E70415DBB0E2314F2AD4F84E007A092AbCM7I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1B488505C98D4D3327AC128647F79D11C8E4F48C6CD7841B73F516DE8E5ABA183F65F7F10F4294F6B73Eb4MEI" TargetMode="External"/><Relationship Id="rId12" Type="http://schemas.openxmlformats.org/officeDocument/2006/relationships/hyperlink" Target="consultantplus://offline/ref=0B1B488505C98D4D3327AC128647F79D11C8EAF98F3D80864A26FB13D6DE00AA0E7669F5E80E4281A0E6781B24CBFB531E7B172AC77Eb5M3I" TargetMode="External"/><Relationship Id="rId17" Type="http://schemas.openxmlformats.org/officeDocument/2006/relationships/hyperlink" Target="consultantplus://offline/ref=0B1B488505C98D4D3327AC128647F79D11C1EAF3813C80864A26FB13D6DE00AA0E7669F6E70415DBB0E2314F2AD4F84E007A092AbCM7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B1B488505C98D4D3327AC128647F79D12C8EBF2803E80864A26FB13D6DE00AA0E7669F5EF0F4088FCBC681F6D9FF54C1D66092BD97E5358b6M4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B1B488505C98D4D3327B21F902BA89210CBBDFC853A8DD01E75FD44898E06FF4E366FA0BE4B1487F5B4224E2AD4FA4D1Cb7M8I" TargetMode="External"/><Relationship Id="rId11" Type="http://schemas.openxmlformats.org/officeDocument/2006/relationships/hyperlink" Target="consultantplus://offline/ref=0B1B488505C98D4D3327AC128647F79D11C1EAF3813C80864A26FB13D6DE00AA0E7669F7EC0415DBB0E2314F2AD4F84E007A092AbCM7I" TargetMode="External"/><Relationship Id="rId5" Type="http://schemas.openxmlformats.org/officeDocument/2006/relationships/hyperlink" Target="consultantplus://offline/ref=0B1B488505C98D4D3327AC128647F79D11C1EAF0813B80864A26FB13D6DE00AA1C7631F9EE0C5F8AF7A93E4E2BbCMAI" TargetMode="External"/><Relationship Id="rId15" Type="http://schemas.openxmlformats.org/officeDocument/2006/relationships/hyperlink" Target="consultantplus://offline/ref=0B1B488505C98D4D3327AC128647F79D12C8EBF2803E80864A26FB13D6DE00AA0E7669F5EF0F4088FCBC681F6D9FF54C1D66092BD97E5358b6M4I" TargetMode="External"/><Relationship Id="rId10" Type="http://schemas.openxmlformats.org/officeDocument/2006/relationships/hyperlink" Target="consultantplus://offline/ref=0B1B488505C98D4D3327AC128647F79D12C8EBF2803E80864A26FB13D6DE00AA0E7669F5EF0F4088FCBC681F6D9FF54C1D66092BD97E5358b6M4I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0B1B488505C98D4D3327AC128647F79D11C1EAF3813C80864A26FB13D6DE00AA1C7631F9EE0C5F8AF7A93E4E2BbCMAI" TargetMode="External"/><Relationship Id="rId9" Type="http://schemas.openxmlformats.org/officeDocument/2006/relationships/hyperlink" Target="consultantplus://offline/ref=0B1B488505C98D4D3327AC128647F79D11C1EAF0813B80864A26FB13D6DE00AA1C7631F9EE0C5F8AF7A93E4E2BbCMAI" TargetMode="External"/><Relationship Id="rId14" Type="http://schemas.openxmlformats.org/officeDocument/2006/relationships/hyperlink" Target="consultantplus://offline/ref=0B1B488505C98D4D3327AC128647F79D11C1EAF3813C80864A26FB13D6DE00AA0E7669F6E70415DBB0E2314F2AD4F84E007A092AbCM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4486</Words>
  <Characters>25575</Characters>
  <Application>Microsoft Office Word</Application>
  <DocSecurity>0</DocSecurity>
  <Lines>213</Lines>
  <Paragraphs>60</Paragraphs>
  <ScaleCrop>false</ScaleCrop>
  <Company/>
  <LinksUpToDate>false</LinksUpToDate>
  <CharactersWithSpaces>30001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Pervushkina</dc:creator>
  <cp:lastModifiedBy>Pervushkina</cp:lastModifiedBy>
  <cp:revision>1</cp:revision>
  <dcterms:created xsi:type="dcterms:W3CDTF">2020-03-13T08:12:00Z</dcterms:created>
  <dcterms:modified xsi:type="dcterms:W3CDTF">2020-03-13T08:13:00Z</dcterms:modified>
</cp:coreProperties>
</file>